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E37B6" w14:textId="258D7D6B" w:rsidR="00245A0A" w:rsidRPr="00F5725D" w:rsidRDefault="00B45420" w:rsidP="00F5725D">
      <w:pPr>
        <w:jc w:val="center"/>
        <w:rPr>
          <w:b/>
          <w:bCs/>
          <w:sz w:val="32"/>
          <w:szCs w:val="32"/>
          <w:u w:val="single"/>
          <w:lang w:val="en-US"/>
        </w:rPr>
      </w:pPr>
      <w:r w:rsidRPr="00F5725D">
        <w:rPr>
          <w:b/>
          <w:bCs/>
          <w:sz w:val="32"/>
          <w:szCs w:val="32"/>
          <w:u w:val="single"/>
          <w:lang w:val="en-US"/>
        </w:rPr>
        <w:t>Agency v4r5</w:t>
      </w:r>
      <w:r w:rsidRPr="00F5725D">
        <w:rPr>
          <w:b/>
          <w:bCs/>
          <w:sz w:val="32"/>
          <w:szCs w:val="32"/>
          <w:u w:val="single"/>
        </w:rPr>
        <w:t>2</w:t>
      </w:r>
    </w:p>
    <w:p w14:paraId="23C10284" w14:textId="77777777" w:rsidR="00B45420" w:rsidRDefault="00B45420">
      <w:pPr>
        <w:rPr>
          <w:lang w:val="en-US"/>
        </w:rPr>
      </w:pPr>
    </w:p>
    <w:p w14:paraId="5BE7D851" w14:textId="3049C64C" w:rsidR="00B45420" w:rsidRPr="00B45420" w:rsidRDefault="00B45420">
      <w:pPr>
        <w:rPr>
          <w:b/>
          <w:bCs/>
        </w:rPr>
      </w:pPr>
      <w:r w:rsidRPr="00B45420">
        <w:rPr>
          <w:b/>
          <w:bCs/>
        </w:rPr>
        <w:t>Νέες λειτουργίες.</w:t>
      </w:r>
    </w:p>
    <w:p w14:paraId="375F95A2" w14:textId="6974EAA1" w:rsidR="00B45420" w:rsidRDefault="00B45420" w:rsidP="00B45420">
      <w:pPr>
        <w:pStyle w:val="ListParagraph"/>
        <w:numPr>
          <w:ilvl w:val="0"/>
          <w:numId w:val="1"/>
        </w:numPr>
      </w:pPr>
      <w:r>
        <w:t xml:space="preserve">Κατά την αντικατάσταση μιας κράτησης όταν πατάμε </w:t>
      </w:r>
      <w:r w:rsidRPr="00B45420">
        <w:rPr>
          <w:lang w:val="en-US"/>
        </w:rPr>
        <w:t>ctr</w:t>
      </w:r>
      <w:r w:rsidRPr="00B45420">
        <w:t xml:space="preserve"> +</w:t>
      </w:r>
      <w:r w:rsidRPr="00B45420">
        <w:rPr>
          <w:lang w:val="en-US"/>
        </w:rPr>
        <w:t>F</w:t>
      </w:r>
      <w:r w:rsidRPr="00B45420">
        <w:t>1</w:t>
      </w:r>
      <w:r w:rsidR="00BB1A80">
        <w:t>,</w:t>
      </w:r>
      <w:r>
        <w:t xml:space="preserve"> βγαίνει ένα παράθυρο διαλόγου που θα μας ενημερώνει αν υπάρχει διαφορά στην αξία των εισιτήριων που θα προκύψουν από την αντικατάσταση.</w:t>
      </w:r>
    </w:p>
    <w:p w14:paraId="4F4BD5D0" w14:textId="73A99835" w:rsidR="00B45420" w:rsidRPr="00B45420" w:rsidRDefault="00B45420" w:rsidP="00B45420">
      <w:r>
        <w:t xml:space="preserve">Στο παρακάτω παράδειγμα είχα μια θέση </w:t>
      </w:r>
      <w:r w:rsidR="00F5725D">
        <w:rPr>
          <w:lang w:val="en-US"/>
        </w:rPr>
        <w:t>ECO</w:t>
      </w:r>
      <w:r w:rsidRPr="00B45420">
        <w:t xml:space="preserve"> </w:t>
      </w:r>
      <w:r>
        <w:t xml:space="preserve">και την άλλαξα σε </w:t>
      </w:r>
      <w:r>
        <w:rPr>
          <w:lang w:val="en-US"/>
        </w:rPr>
        <w:t>ATS</w:t>
      </w:r>
      <w:r w:rsidRPr="00B45420">
        <w:t>1</w:t>
      </w:r>
    </w:p>
    <w:p w14:paraId="339542DD" w14:textId="0B43CB99" w:rsidR="00B45420" w:rsidRDefault="00B45420">
      <w:r w:rsidRPr="00B45420">
        <w:rPr>
          <w:noProof/>
        </w:rPr>
        <w:drawing>
          <wp:inline distT="0" distB="0" distL="0" distR="0" wp14:anchorId="42E65199" wp14:editId="7F4775F2">
            <wp:extent cx="5274310" cy="1890395"/>
            <wp:effectExtent l="0" t="0" r="2540" b="0"/>
            <wp:docPr id="810198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198403" name=""/>
                    <pic:cNvPicPr/>
                  </pic:nvPicPr>
                  <pic:blipFill>
                    <a:blip r:embed="rId5"/>
                    <a:stretch>
                      <a:fillRect/>
                    </a:stretch>
                  </pic:blipFill>
                  <pic:spPr>
                    <a:xfrm>
                      <a:off x="0" y="0"/>
                      <a:ext cx="5274310" cy="1890395"/>
                    </a:xfrm>
                    <a:prstGeom prst="rect">
                      <a:avLst/>
                    </a:prstGeom>
                  </pic:spPr>
                </pic:pic>
              </a:graphicData>
            </a:graphic>
          </wp:inline>
        </w:drawing>
      </w:r>
    </w:p>
    <w:p w14:paraId="3DD51F59" w14:textId="77777777" w:rsidR="00B45420" w:rsidRDefault="00B45420"/>
    <w:p w14:paraId="5A60EB12" w14:textId="6406E571" w:rsidR="00942EF1" w:rsidRPr="00F5725D" w:rsidRDefault="00B45420" w:rsidP="00B45420">
      <w:pPr>
        <w:pStyle w:val="ListParagraph"/>
        <w:numPr>
          <w:ilvl w:val="0"/>
          <w:numId w:val="1"/>
        </w:numPr>
      </w:pPr>
      <w:r>
        <w:rPr>
          <w:lang w:val="en-US"/>
        </w:rPr>
        <w:t>ATC cancelation fees</w:t>
      </w:r>
    </w:p>
    <w:p w14:paraId="12678FCC" w14:textId="182746CC" w:rsidR="00B45420" w:rsidRDefault="00942EF1" w:rsidP="00B45420">
      <w:r>
        <w:t>Σε περίπτωση που έχουμε έναν αριθμό εισιτήριου που για κάποιο λόγο δεν υπάρχει στο ταμείο μας, μπορούμε να βρούμε σε ποια κράτηση ανήκει ώστε να μπορούμε να κάνουμε ανάκληση με την κράτηση εταιρείας.</w:t>
      </w:r>
      <w:r w:rsidR="00B45420">
        <w:t xml:space="preserve"> </w:t>
      </w:r>
    </w:p>
    <w:p w14:paraId="0B2EA64B" w14:textId="609914C5" w:rsidR="00942EF1" w:rsidRPr="00BA3A7E" w:rsidRDefault="00942EF1" w:rsidP="00B45420">
      <w:r>
        <w:t>Επίσης βλέπουμε και την κατάσταση του εισιτήριου πχ αν είναι ακυρωμένο και τι ακυρωτικά έχει.</w:t>
      </w:r>
    </w:p>
    <w:p w14:paraId="2C2D0FC1" w14:textId="3A2ADD44" w:rsidR="00B45420" w:rsidRDefault="00995D68" w:rsidP="00B45420">
      <w:pPr>
        <w:pStyle w:val="ListParagraph"/>
      </w:pPr>
      <w:r w:rsidRPr="00995D68">
        <w:rPr>
          <w:noProof/>
        </w:rPr>
        <w:drawing>
          <wp:inline distT="0" distB="0" distL="0" distR="0" wp14:anchorId="1B3333CE" wp14:editId="16571A4A">
            <wp:extent cx="3658111" cy="2381582"/>
            <wp:effectExtent l="0" t="0" r="0" b="0"/>
            <wp:docPr id="272526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526830" name=""/>
                    <pic:cNvPicPr/>
                  </pic:nvPicPr>
                  <pic:blipFill>
                    <a:blip r:embed="rId6"/>
                    <a:stretch>
                      <a:fillRect/>
                    </a:stretch>
                  </pic:blipFill>
                  <pic:spPr>
                    <a:xfrm>
                      <a:off x="0" y="0"/>
                      <a:ext cx="3658111" cy="2381582"/>
                    </a:xfrm>
                    <a:prstGeom prst="rect">
                      <a:avLst/>
                    </a:prstGeom>
                  </pic:spPr>
                </pic:pic>
              </a:graphicData>
            </a:graphic>
          </wp:inline>
        </w:drawing>
      </w:r>
      <w:r w:rsidRPr="00995D68">
        <w:t xml:space="preserve"> </w:t>
      </w:r>
    </w:p>
    <w:p w14:paraId="20A053A7" w14:textId="55B7C06A" w:rsidR="00995D68" w:rsidRDefault="00995D68" w:rsidP="00B45420">
      <w:pPr>
        <w:pStyle w:val="ListParagraph"/>
      </w:pPr>
      <w:r>
        <w:lastRenderedPageBreak/>
        <w:t>Αν κάποιο εισιτήριο είναι ακυρωμένο αυτόματα από το σύστημα επειδή έχει γίνει κάποια αλλαγή πχ  σε διαφορετικό δρομολόγιο τότε το σύστημα</w:t>
      </w:r>
      <w:r w:rsidR="00BA3A7E" w:rsidRPr="00BA3A7E">
        <w:t>,</w:t>
      </w:r>
      <w:r>
        <w:t xml:space="preserve"> μας επιστρέφει και το ανάλογο μήνυμα για ενημέρωση.</w:t>
      </w:r>
    </w:p>
    <w:p w14:paraId="7BC72060" w14:textId="77777777" w:rsidR="00995D68" w:rsidRDefault="00995D68" w:rsidP="00B45420">
      <w:pPr>
        <w:pStyle w:val="ListParagraph"/>
      </w:pPr>
    </w:p>
    <w:p w14:paraId="10CA18CF" w14:textId="68783689" w:rsidR="00995D68" w:rsidRDefault="00995D68" w:rsidP="00B45420">
      <w:pPr>
        <w:pStyle w:val="ListParagraph"/>
      </w:pPr>
      <w:r w:rsidRPr="00995D68">
        <w:rPr>
          <w:noProof/>
        </w:rPr>
        <w:drawing>
          <wp:inline distT="0" distB="0" distL="0" distR="0" wp14:anchorId="66D10E38" wp14:editId="7D1B5C1F">
            <wp:extent cx="3715268" cy="2400635"/>
            <wp:effectExtent l="0" t="0" r="0" b="0"/>
            <wp:docPr id="968230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230112" name=""/>
                    <pic:cNvPicPr/>
                  </pic:nvPicPr>
                  <pic:blipFill>
                    <a:blip r:embed="rId7"/>
                    <a:stretch>
                      <a:fillRect/>
                    </a:stretch>
                  </pic:blipFill>
                  <pic:spPr>
                    <a:xfrm>
                      <a:off x="0" y="0"/>
                      <a:ext cx="3715268" cy="2400635"/>
                    </a:xfrm>
                    <a:prstGeom prst="rect">
                      <a:avLst/>
                    </a:prstGeom>
                  </pic:spPr>
                </pic:pic>
              </a:graphicData>
            </a:graphic>
          </wp:inline>
        </w:drawing>
      </w:r>
      <w:r>
        <w:t xml:space="preserve"> </w:t>
      </w:r>
    </w:p>
    <w:p w14:paraId="63F748A4" w14:textId="77777777" w:rsidR="00995D68" w:rsidRDefault="00995D68" w:rsidP="00B45420">
      <w:pPr>
        <w:pStyle w:val="ListParagraph"/>
      </w:pPr>
    </w:p>
    <w:p w14:paraId="4E075AF4" w14:textId="7E9C7081" w:rsidR="00995D68" w:rsidRDefault="00995D68" w:rsidP="00B45420">
      <w:pPr>
        <w:pStyle w:val="ListParagraph"/>
      </w:pPr>
      <w:r>
        <w:t xml:space="preserve">Αν </w:t>
      </w:r>
      <w:r w:rsidR="002B13DD">
        <w:t>κάποιο</w:t>
      </w:r>
      <w:r>
        <w:t xml:space="preserve"> </w:t>
      </w:r>
      <w:r w:rsidR="002B13DD">
        <w:t>εισιτήριό</w:t>
      </w:r>
      <w:r>
        <w:t xml:space="preserve"> </w:t>
      </w:r>
      <w:r w:rsidR="002B13DD">
        <w:t>έχει</w:t>
      </w:r>
      <w:r>
        <w:t xml:space="preserve"> </w:t>
      </w:r>
      <w:r w:rsidR="002B13DD">
        <w:t>ακυρωθεί</w:t>
      </w:r>
      <w:r>
        <w:t xml:space="preserve"> από </w:t>
      </w:r>
      <w:r w:rsidR="002B13DD">
        <w:t>κεντρικό</w:t>
      </w:r>
      <w:r>
        <w:t xml:space="preserve"> </w:t>
      </w:r>
      <w:r w:rsidR="002B13DD">
        <w:t>πρακτορείο</w:t>
      </w:r>
      <w:r>
        <w:t xml:space="preserve"> και </w:t>
      </w:r>
      <w:r w:rsidR="002B13DD">
        <w:t>πρέπει</w:t>
      </w:r>
      <w:r>
        <w:t xml:space="preserve"> το </w:t>
      </w:r>
      <w:r w:rsidR="002B13DD">
        <w:t>πρακτορείο</w:t>
      </w:r>
      <w:r>
        <w:t xml:space="preserve"> </w:t>
      </w:r>
      <w:r w:rsidR="002B13DD">
        <w:t>έκδοσης</w:t>
      </w:r>
      <w:r>
        <w:t xml:space="preserve"> να </w:t>
      </w:r>
      <w:r w:rsidR="002B13DD">
        <w:t>επιστρέψει</w:t>
      </w:r>
      <w:r>
        <w:t xml:space="preserve"> τα </w:t>
      </w:r>
      <w:r w:rsidR="002B13DD">
        <w:t>χρήματα</w:t>
      </w:r>
      <w:r>
        <w:t xml:space="preserve"> στον </w:t>
      </w:r>
      <w:r w:rsidR="002B13DD">
        <w:t>πελάτη</w:t>
      </w:r>
      <w:r>
        <w:t xml:space="preserve"> </w:t>
      </w:r>
      <w:r w:rsidR="002B13DD">
        <w:t>τότε</w:t>
      </w:r>
      <w:r>
        <w:t xml:space="preserve"> με το </w:t>
      </w:r>
      <w:proofErr w:type="spellStart"/>
      <w:r>
        <w:rPr>
          <w:lang w:val="en-US"/>
        </w:rPr>
        <w:t>atc</w:t>
      </w:r>
      <w:proofErr w:type="spellEnd"/>
      <w:r w:rsidRPr="00995D68">
        <w:t xml:space="preserve"> </w:t>
      </w:r>
      <w:r>
        <w:rPr>
          <w:lang w:val="en-US"/>
        </w:rPr>
        <w:t>cancelations</w:t>
      </w:r>
      <w:r w:rsidRPr="00995D68">
        <w:t xml:space="preserve"> </w:t>
      </w:r>
      <w:r>
        <w:rPr>
          <w:lang w:val="en-US"/>
        </w:rPr>
        <w:t>fees</w:t>
      </w:r>
      <w:r w:rsidRPr="00995D68">
        <w:t xml:space="preserve"> </w:t>
      </w:r>
      <w:r w:rsidR="00BB1A80">
        <w:t>βλέπουμε</w:t>
      </w:r>
      <w:r>
        <w:t xml:space="preserve"> την </w:t>
      </w:r>
      <w:r w:rsidR="002B13DD">
        <w:t>κατάσταση</w:t>
      </w:r>
      <w:r>
        <w:t xml:space="preserve"> του </w:t>
      </w:r>
      <w:r w:rsidR="002B13DD">
        <w:t>εισιτήριου</w:t>
      </w:r>
      <w:r>
        <w:t xml:space="preserve"> </w:t>
      </w:r>
      <w:r w:rsidR="00BA3A7E">
        <w:t>ώστε</w:t>
      </w:r>
      <w:r w:rsidR="002B13DD">
        <w:t xml:space="preserve"> να ξέρουμε τι χρήματα πρέπει να επιστρέψουμε στον πελάτη.</w:t>
      </w:r>
    </w:p>
    <w:p w14:paraId="297605D2" w14:textId="233F3E48" w:rsidR="002B13DD" w:rsidRPr="002B13DD" w:rsidRDefault="002B13DD" w:rsidP="00B45420">
      <w:pPr>
        <w:pStyle w:val="ListParagraph"/>
      </w:pPr>
      <w:r>
        <w:t xml:space="preserve">Όταν δώσουμε τα χρήματα στον πελάτη </w:t>
      </w:r>
      <w:r w:rsidR="00BB1A80">
        <w:t>πατάμε</w:t>
      </w:r>
      <w:r>
        <w:t xml:space="preserve"> το κουμπί </w:t>
      </w:r>
      <w:r w:rsidRPr="002B13DD">
        <w:rPr>
          <w:b/>
          <w:bCs/>
          <w:lang w:val="en-US"/>
        </w:rPr>
        <w:t>Refund</w:t>
      </w:r>
      <w:r w:rsidRPr="002B13DD">
        <w:t xml:space="preserve">, </w:t>
      </w:r>
      <w:r>
        <w:t>για να επιστραφούν τα χρήματα στο πιστωτικό μας όριο.</w:t>
      </w:r>
      <w:r w:rsidRPr="002B13DD">
        <w:t xml:space="preserve"> </w:t>
      </w:r>
    </w:p>
    <w:p w14:paraId="06ABBC17" w14:textId="77777777" w:rsidR="002B13DD" w:rsidRDefault="002B13DD" w:rsidP="00B45420">
      <w:pPr>
        <w:pStyle w:val="ListParagraph"/>
      </w:pPr>
    </w:p>
    <w:p w14:paraId="2041D485" w14:textId="5D5F8CF7" w:rsidR="002B13DD" w:rsidRDefault="002B13DD" w:rsidP="00B45420">
      <w:pPr>
        <w:pStyle w:val="ListParagraph"/>
      </w:pPr>
      <w:r w:rsidRPr="002B13DD">
        <w:rPr>
          <w:noProof/>
        </w:rPr>
        <w:drawing>
          <wp:inline distT="0" distB="0" distL="0" distR="0" wp14:anchorId="438187E6" wp14:editId="5B4767A2">
            <wp:extent cx="3991532" cy="2514951"/>
            <wp:effectExtent l="0" t="0" r="9525" b="0"/>
            <wp:docPr id="613198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198663" name=""/>
                    <pic:cNvPicPr/>
                  </pic:nvPicPr>
                  <pic:blipFill>
                    <a:blip r:embed="rId8"/>
                    <a:stretch>
                      <a:fillRect/>
                    </a:stretch>
                  </pic:blipFill>
                  <pic:spPr>
                    <a:xfrm>
                      <a:off x="0" y="0"/>
                      <a:ext cx="3991532" cy="2514951"/>
                    </a:xfrm>
                    <a:prstGeom prst="rect">
                      <a:avLst/>
                    </a:prstGeom>
                  </pic:spPr>
                </pic:pic>
              </a:graphicData>
            </a:graphic>
          </wp:inline>
        </w:drawing>
      </w:r>
    </w:p>
    <w:p w14:paraId="75219180" w14:textId="77777777" w:rsidR="002B13DD" w:rsidRDefault="002B13DD" w:rsidP="00B45420">
      <w:pPr>
        <w:pStyle w:val="ListParagraph"/>
      </w:pPr>
    </w:p>
    <w:p w14:paraId="2B7EB547" w14:textId="1DE367E9" w:rsidR="002B13DD" w:rsidRDefault="002B13DD" w:rsidP="00B45420">
      <w:pPr>
        <w:pStyle w:val="ListParagraph"/>
      </w:pPr>
      <w:r>
        <w:t xml:space="preserve">Αν τα χρήματα τα έχει επιστρέψει ο κεντρικός πράκτορας τότε στο </w:t>
      </w:r>
      <w:proofErr w:type="spellStart"/>
      <w:r>
        <w:rPr>
          <w:lang w:val="en-US"/>
        </w:rPr>
        <w:t>atc</w:t>
      </w:r>
      <w:proofErr w:type="spellEnd"/>
      <w:r w:rsidRPr="002B13DD">
        <w:t xml:space="preserve"> </w:t>
      </w:r>
      <w:r>
        <w:rPr>
          <w:lang w:val="en-US"/>
        </w:rPr>
        <w:t>cancelations</w:t>
      </w:r>
      <w:r w:rsidRPr="002B13DD">
        <w:t xml:space="preserve"> </w:t>
      </w:r>
      <w:r>
        <w:rPr>
          <w:lang w:val="en-US"/>
        </w:rPr>
        <w:t>fees</w:t>
      </w:r>
      <w:r w:rsidRPr="002B13DD">
        <w:t xml:space="preserve"> </w:t>
      </w:r>
      <w:r>
        <w:t xml:space="preserve">μας </w:t>
      </w:r>
      <w:r w:rsidR="004A43DF">
        <w:t>βγαίνει</w:t>
      </w:r>
      <w:r>
        <w:t xml:space="preserve"> το </w:t>
      </w:r>
      <w:r w:rsidR="004A43DF">
        <w:t>σχετικό</w:t>
      </w:r>
      <w:r>
        <w:t xml:space="preserve"> </w:t>
      </w:r>
      <w:r w:rsidR="004A43DF">
        <w:t>μήνυμα</w:t>
      </w:r>
      <w:r w:rsidR="00BB1A80">
        <w:t xml:space="preserve"> που μας ενημερώνει.</w:t>
      </w:r>
    </w:p>
    <w:p w14:paraId="7256FEBE" w14:textId="77777777" w:rsidR="004A43DF" w:rsidRDefault="004A43DF" w:rsidP="00B45420">
      <w:pPr>
        <w:pStyle w:val="ListParagraph"/>
      </w:pPr>
    </w:p>
    <w:p w14:paraId="20DEFD9E" w14:textId="6DA89AF8" w:rsidR="004A43DF" w:rsidRDefault="004A43DF" w:rsidP="00B45420">
      <w:pPr>
        <w:pStyle w:val="ListParagraph"/>
      </w:pPr>
      <w:r w:rsidRPr="004A43DF">
        <w:rPr>
          <w:noProof/>
        </w:rPr>
        <w:lastRenderedPageBreak/>
        <w:drawing>
          <wp:inline distT="0" distB="0" distL="0" distR="0" wp14:anchorId="784E0B5C" wp14:editId="41C20E15">
            <wp:extent cx="5274310" cy="3505200"/>
            <wp:effectExtent l="0" t="0" r="2540" b="0"/>
            <wp:docPr id="1670869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869763" name=""/>
                    <pic:cNvPicPr/>
                  </pic:nvPicPr>
                  <pic:blipFill>
                    <a:blip r:embed="rId9"/>
                    <a:stretch>
                      <a:fillRect/>
                    </a:stretch>
                  </pic:blipFill>
                  <pic:spPr>
                    <a:xfrm>
                      <a:off x="0" y="0"/>
                      <a:ext cx="5274310" cy="3505200"/>
                    </a:xfrm>
                    <a:prstGeom prst="rect">
                      <a:avLst/>
                    </a:prstGeom>
                  </pic:spPr>
                </pic:pic>
              </a:graphicData>
            </a:graphic>
          </wp:inline>
        </w:drawing>
      </w:r>
    </w:p>
    <w:p w14:paraId="3834664E" w14:textId="77777777" w:rsidR="002B13DD" w:rsidRDefault="002B13DD" w:rsidP="00B45420">
      <w:pPr>
        <w:pStyle w:val="ListParagraph"/>
      </w:pPr>
    </w:p>
    <w:p w14:paraId="7FACE1E2" w14:textId="77777777" w:rsidR="002B13DD" w:rsidRPr="002B13DD" w:rsidRDefault="002B13DD" w:rsidP="00B45420">
      <w:pPr>
        <w:pStyle w:val="ListParagraph"/>
      </w:pPr>
    </w:p>
    <w:sectPr w:rsidR="002B13DD" w:rsidRPr="002B13D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F4C13"/>
    <w:multiLevelType w:val="hybridMultilevel"/>
    <w:tmpl w:val="3C1C6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99665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420"/>
    <w:rsid w:val="00245A0A"/>
    <w:rsid w:val="002B13DD"/>
    <w:rsid w:val="004A43DF"/>
    <w:rsid w:val="00650606"/>
    <w:rsid w:val="00942EF1"/>
    <w:rsid w:val="00995D68"/>
    <w:rsid w:val="00B45420"/>
    <w:rsid w:val="00BA3A7E"/>
    <w:rsid w:val="00BB1A80"/>
    <w:rsid w:val="00D351E4"/>
    <w:rsid w:val="00F34B0C"/>
    <w:rsid w:val="00F5725D"/>
    <w:rsid w:val="00FC4D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25626"/>
  <w15:chartTrackingRefBased/>
  <w15:docId w15:val="{2273811B-612A-4366-BBC6-F0715774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54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54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54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54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54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54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4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4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4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4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54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54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54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54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54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4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4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420"/>
    <w:rPr>
      <w:rFonts w:eastAsiaTheme="majorEastAsia" w:cstheme="majorBidi"/>
      <w:color w:val="272727" w:themeColor="text1" w:themeTint="D8"/>
    </w:rPr>
  </w:style>
  <w:style w:type="paragraph" w:styleId="Title">
    <w:name w:val="Title"/>
    <w:basedOn w:val="Normal"/>
    <w:next w:val="Normal"/>
    <w:link w:val="TitleChar"/>
    <w:uiPriority w:val="10"/>
    <w:qFormat/>
    <w:rsid w:val="00B45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4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4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4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420"/>
    <w:pPr>
      <w:spacing w:before="160"/>
      <w:jc w:val="center"/>
    </w:pPr>
    <w:rPr>
      <w:i/>
      <w:iCs/>
      <w:color w:val="404040" w:themeColor="text1" w:themeTint="BF"/>
    </w:rPr>
  </w:style>
  <w:style w:type="character" w:customStyle="1" w:styleId="QuoteChar">
    <w:name w:val="Quote Char"/>
    <w:basedOn w:val="DefaultParagraphFont"/>
    <w:link w:val="Quote"/>
    <w:uiPriority w:val="29"/>
    <w:rsid w:val="00B45420"/>
    <w:rPr>
      <w:i/>
      <w:iCs/>
      <w:color w:val="404040" w:themeColor="text1" w:themeTint="BF"/>
    </w:rPr>
  </w:style>
  <w:style w:type="paragraph" w:styleId="ListParagraph">
    <w:name w:val="List Paragraph"/>
    <w:basedOn w:val="Normal"/>
    <w:uiPriority w:val="34"/>
    <w:qFormat/>
    <w:rsid w:val="00B45420"/>
    <w:pPr>
      <w:ind w:left="720"/>
      <w:contextualSpacing/>
    </w:pPr>
  </w:style>
  <w:style w:type="character" w:styleId="IntenseEmphasis">
    <w:name w:val="Intense Emphasis"/>
    <w:basedOn w:val="DefaultParagraphFont"/>
    <w:uiPriority w:val="21"/>
    <w:qFormat/>
    <w:rsid w:val="00B45420"/>
    <w:rPr>
      <w:i/>
      <w:iCs/>
      <w:color w:val="2F5496" w:themeColor="accent1" w:themeShade="BF"/>
    </w:rPr>
  </w:style>
  <w:style w:type="paragraph" w:styleId="IntenseQuote">
    <w:name w:val="Intense Quote"/>
    <w:basedOn w:val="Normal"/>
    <w:next w:val="Normal"/>
    <w:link w:val="IntenseQuoteChar"/>
    <w:uiPriority w:val="30"/>
    <w:qFormat/>
    <w:rsid w:val="00B454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5420"/>
    <w:rPr>
      <w:i/>
      <w:iCs/>
      <w:color w:val="2F5496" w:themeColor="accent1" w:themeShade="BF"/>
    </w:rPr>
  </w:style>
  <w:style w:type="character" w:styleId="IntenseReference">
    <w:name w:val="Intense Reference"/>
    <w:basedOn w:val="DefaultParagraphFont"/>
    <w:uiPriority w:val="32"/>
    <w:qFormat/>
    <w:rsid w:val="00B454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208</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Tasos Lykoudis</dc:creator>
  <cp:keywords/>
  <dc:description/>
  <cp:lastModifiedBy>Tasos Lykoudis</cp:lastModifiedBy>
  <cp:revision>4</cp:revision>
  <dcterms:created xsi:type="dcterms:W3CDTF">2026-05-13T06:20:00Z</dcterms:created>
  <dcterms:modified xsi:type="dcterms:W3CDTF">2026-05-13T07:22:00Z</dcterms:modified>
</cp:coreProperties>
</file>